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4A15CABB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377A3F">
        <w:rPr>
          <w:b w:val="0"/>
          <w:bCs w:val="0"/>
          <w:iCs/>
          <w:sz w:val="24"/>
          <w:szCs w:val="24"/>
        </w:rPr>
        <w:t>83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377A3F">
        <w:rPr>
          <w:b w:val="0"/>
          <w:bCs w:val="0"/>
          <w:iCs/>
          <w:sz w:val="24"/>
          <w:szCs w:val="24"/>
        </w:rPr>
        <w:t>54940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377A3F">
        <w:rPr>
          <w:b w:val="0"/>
          <w:bCs w:val="0"/>
          <w:iCs/>
          <w:sz w:val="24"/>
          <w:szCs w:val="24"/>
        </w:rPr>
        <w:t xml:space="preserve">A </w:t>
      </w:r>
      <w:r w:rsidR="00220530" w:rsidRPr="00377A3F">
        <w:rPr>
          <w:b w:val="0"/>
          <w:bCs w:val="0"/>
          <w:iCs/>
          <w:sz w:val="24"/>
          <w:szCs w:val="24"/>
        </w:rPr>
        <w:t>corrected</w:t>
      </w:r>
      <w:r w:rsidR="004E6C4F" w:rsidRPr="00377A3F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34479619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377A3F">
        <w:rPr>
          <w:b w:val="0"/>
          <w:bCs w:val="0"/>
          <w:iCs/>
          <w:sz w:val="24"/>
          <w:szCs w:val="24"/>
        </w:rPr>
        <w:t>March 13,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2B876336" w14:textId="687A5DA9" w:rsidR="00220530" w:rsidRPr="005D0C95" w:rsidRDefault="00377A3F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  <w:highlight w:val="yellow"/>
        </w:rPr>
      </w:pPr>
      <w:r w:rsidRPr="00377A3F">
        <w:rPr>
          <w:b w:val="0"/>
          <w:bCs w:val="0"/>
          <w:iCs/>
          <w:sz w:val="24"/>
          <w:szCs w:val="24"/>
        </w:rPr>
        <w:t>Ian Groetsch</w:t>
      </w:r>
    </w:p>
    <w:p w14:paraId="5074DFA5" w14:textId="26E78559" w:rsidR="00220530" w:rsidRPr="005D0C95" w:rsidRDefault="00377A3F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  <w:highlight w:val="yellow"/>
        </w:rPr>
      </w:pPr>
      <w:r w:rsidRPr="00377A3F">
        <w:rPr>
          <w:b w:val="0"/>
          <w:bCs w:val="0"/>
          <w:iCs/>
          <w:sz w:val="24"/>
          <w:szCs w:val="24"/>
        </w:rPr>
        <w:t>Managing Attorney</w:t>
      </w:r>
    </w:p>
    <w:p w14:paraId="64732103" w14:textId="77777777" w:rsidR="00220530" w:rsidRPr="005D0C95" w:rsidRDefault="00220530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  <w:highlight w:val="yellow"/>
        </w:rPr>
      </w:pPr>
    </w:p>
    <w:p w14:paraId="035357C0" w14:textId="2EB4AD8F" w:rsidR="001D17C8" w:rsidRPr="00EC50DF" w:rsidRDefault="001D17C8" w:rsidP="00220530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EC50DF">
        <w:rPr>
          <w:b w:val="0"/>
          <w:bCs w:val="0"/>
          <w:iCs/>
          <w:sz w:val="24"/>
          <w:szCs w:val="24"/>
        </w:rPr>
        <w:tab/>
      </w:r>
    </w:p>
    <w:p w14:paraId="55DB10F1" w14:textId="7C9538F5" w:rsidR="00377A3F" w:rsidRPr="005A079D" w:rsidRDefault="00377A3F" w:rsidP="00377A3F">
      <w:pPr>
        <w:overflowPunct w:val="0"/>
        <w:adjustRightInd w:val="0"/>
        <w:ind w:left="3600" w:firstLine="720"/>
        <w:textAlignment w:val="baseline"/>
        <w:rPr>
          <w:sz w:val="24"/>
          <w:szCs w:val="24"/>
          <w:u w:val="single"/>
        </w:rPr>
      </w:pPr>
      <w:r w:rsidRPr="005A079D">
        <w:rPr>
          <w:i/>
          <w:iCs/>
          <w:sz w:val="24"/>
          <w:szCs w:val="24"/>
          <w:u w:val="single"/>
        </w:rPr>
        <w:t xml:space="preserve">  /s/ Kelsey Daugherty</w:t>
      </w:r>
      <w:r w:rsidRPr="005A079D">
        <w:rPr>
          <w:i/>
          <w:iCs/>
          <w:sz w:val="24"/>
          <w:szCs w:val="24"/>
          <w:u w:val="single"/>
        </w:rPr>
        <w:tab/>
      </w:r>
      <w:r w:rsidRPr="005A079D">
        <w:rPr>
          <w:sz w:val="24"/>
          <w:szCs w:val="24"/>
          <w:u w:val="single"/>
        </w:rPr>
        <w:tab/>
      </w:r>
    </w:p>
    <w:p w14:paraId="5025D2B4" w14:textId="77777777" w:rsidR="00377A3F" w:rsidRPr="005A079D" w:rsidRDefault="00377A3F" w:rsidP="00377A3F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Kelsey Daugherty</w:t>
      </w:r>
    </w:p>
    <w:p w14:paraId="56112579" w14:textId="77777777" w:rsidR="00377A3F" w:rsidRPr="005A079D" w:rsidRDefault="00377A3F" w:rsidP="00377A3F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State Bar No. 24125054</w:t>
      </w:r>
    </w:p>
    <w:p w14:paraId="6AD763E1" w14:textId="77777777" w:rsidR="00377A3F" w:rsidRPr="005A079D" w:rsidRDefault="00377A3F" w:rsidP="00377A3F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1701 N. Congress Avenue</w:t>
      </w:r>
    </w:p>
    <w:p w14:paraId="641F8F2B" w14:textId="77777777" w:rsidR="00377A3F" w:rsidRPr="005A079D" w:rsidRDefault="00377A3F" w:rsidP="00377A3F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P.O. Box 13326</w:t>
      </w:r>
    </w:p>
    <w:p w14:paraId="29C45C22" w14:textId="77777777" w:rsidR="00377A3F" w:rsidRPr="005A079D" w:rsidRDefault="00377A3F" w:rsidP="00377A3F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Austin, Texas 78711-3480</w:t>
      </w:r>
    </w:p>
    <w:p w14:paraId="6D0F5353" w14:textId="77777777" w:rsidR="00377A3F" w:rsidRPr="005A079D" w:rsidRDefault="00377A3F" w:rsidP="00377A3F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(512) 936-7255</w:t>
      </w:r>
    </w:p>
    <w:p w14:paraId="7FFC8239" w14:textId="77777777" w:rsidR="00377A3F" w:rsidRPr="005A079D" w:rsidRDefault="00377A3F" w:rsidP="00377A3F">
      <w:pPr>
        <w:overflowPunct w:val="0"/>
        <w:adjustRightInd w:val="0"/>
        <w:ind w:left="4320"/>
        <w:textAlignment w:val="baseline"/>
        <w:rPr>
          <w:sz w:val="24"/>
          <w:szCs w:val="24"/>
        </w:rPr>
      </w:pPr>
      <w:r w:rsidRPr="005A079D">
        <w:rPr>
          <w:sz w:val="24"/>
          <w:szCs w:val="24"/>
        </w:rPr>
        <w:t>(512) 936-7268 (facsimile)</w:t>
      </w:r>
    </w:p>
    <w:p w14:paraId="2B5F72F1" w14:textId="093CCD1B" w:rsidR="001F58B9" w:rsidRPr="00377A3F" w:rsidRDefault="00377A3F" w:rsidP="00377A3F">
      <w:pPr>
        <w:pStyle w:val="BodyText"/>
        <w:tabs>
          <w:tab w:val="left" w:pos="4320"/>
        </w:tabs>
        <w:rPr>
          <w:b w:val="0"/>
          <w:bCs w:val="0"/>
          <w:i/>
        </w:rPr>
      </w:pPr>
      <w:r>
        <w:rPr>
          <w:sz w:val="24"/>
          <w:szCs w:val="24"/>
        </w:rPr>
        <w:tab/>
      </w:r>
      <w:r w:rsidRPr="00377A3F">
        <w:rPr>
          <w:b w:val="0"/>
          <w:bCs w:val="0"/>
          <w:sz w:val="24"/>
          <w:szCs w:val="24"/>
        </w:rPr>
        <w:t>Kelsey.Daugherty@puc.texas.gov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46E6A"/>
    <w:rsid w:val="00377A3F"/>
    <w:rsid w:val="003B3F41"/>
    <w:rsid w:val="004E6C4F"/>
    <w:rsid w:val="004F4FBA"/>
    <w:rsid w:val="00534B75"/>
    <w:rsid w:val="005D0C95"/>
    <w:rsid w:val="007338F4"/>
    <w:rsid w:val="007408E2"/>
    <w:rsid w:val="007A4ADC"/>
    <w:rsid w:val="008B2897"/>
    <w:rsid w:val="00907829"/>
    <w:rsid w:val="009F10F0"/>
    <w:rsid w:val="009F5859"/>
    <w:rsid w:val="00B72953"/>
    <w:rsid w:val="00BB1F3D"/>
    <w:rsid w:val="00BF4C07"/>
    <w:rsid w:val="00DB6D97"/>
    <w:rsid w:val="00DD146D"/>
    <w:rsid w:val="00E80EAD"/>
    <w:rsid w:val="00EC50DF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Stephanie Crenshaw</cp:lastModifiedBy>
  <cp:revision>2</cp:revision>
  <dcterms:created xsi:type="dcterms:W3CDTF">2024-03-13T15:06:00Z</dcterms:created>
  <dcterms:modified xsi:type="dcterms:W3CDTF">2024-03-13T15:06:00Z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